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8F80" w14:textId="77777777" w:rsidR="00520F5F" w:rsidRPr="007F01BF" w:rsidRDefault="00520F5F" w:rsidP="00520F5F">
      <w:pPr>
        <w:jc w:val="right"/>
        <w:rPr>
          <w:rFonts w:ascii="ＭＳ 明朝" w:eastAsia="ＭＳ 明朝" w:hAnsi="ＭＳ 明朝" w:cs="Times New Roman"/>
          <w:sz w:val="18"/>
          <w:szCs w:val="18"/>
          <w:lang w:eastAsia="zh-CN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>第１号様式（第４条関係）</w:t>
      </w:r>
    </w:p>
    <w:p w14:paraId="3F92F5F2" w14:textId="77777777" w:rsidR="00520F5F" w:rsidRPr="007F01BF" w:rsidRDefault="00520F5F" w:rsidP="00520F5F">
      <w:pPr>
        <w:jc w:val="right"/>
        <w:rPr>
          <w:rFonts w:ascii="ＭＳ 明朝" w:eastAsia="ＭＳ 明朝" w:hAnsi="ＭＳ 明朝" w:cs="Times New Roman"/>
          <w:sz w:val="18"/>
          <w:szCs w:val="18"/>
          <w:lang w:eastAsia="zh-CN"/>
        </w:rPr>
      </w:pPr>
      <w:r w:rsidRPr="00014F98">
        <w:rPr>
          <w:rFonts w:ascii="ＭＳ 明朝" w:eastAsia="ＭＳ 明朝" w:hAnsi="ＭＳ 明朝" w:cs="Times New Roman" w:hint="eastAsia"/>
          <w:spacing w:val="70"/>
          <w:kern w:val="0"/>
          <w:sz w:val="18"/>
          <w:szCs w:val="18"/>
          <w:fitText w:val="2160" w:id="-608531456"/>
          <w:lang w:eastAsia="zh-CN"/>
        </w:rPr>
        <w:t>令和</w:t>
      </w:r>
      <w:r w:rsidRPr="00014F98">
        <w:rPr>
          <w:rFonts w:ascii="ＭＳ 明朝" w:eastAsia="ＭＳ 明朝" w:hAnsi="ＭＳ 明朝" w:cs="Times New Roman"/>
          <w:spacing w:val="70"/>
          <w:kern w:val="0"/>
          <w:sz w:val="18"/>
          <w:szCs w:val="18"/>
          <w:fitText w:val="2160" w:id="-608531456"/>
          <w:lang w:eastAsia="zh-CN"/>
        </w:rPr>
        <w:t xml:space="preserve"> 年 月 </w:t>
      </w:r>
      <w:r w:rsidRPr="00014F98">
        <w:rPr>
          <w:rFonts w:ascii="ＭＳ 明朝" w:eastAsia="ＭＳ 明朝" w:hAnsi="ＭＳ 明朝" w:cs="Times New Roman"/>
          <w:spacing w:val="5"/>
          <w:kern w:val="0"/>
          <w:sz w:val="18"/>
          <w:szCs w:val="18"/>
          <w:fitText w:val="2160" w:id="-608531456"/>
          <w:lang w:eastAsia="zh-CN"/>
        </w:rPr>
        <w:t>日</w:t>
      </w:r>
    </w:p>
    <w:p w14:paraId="03F21398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  <w:lang w:eastAsia="zh-CN"/>
        </w:rPr>
      </w:pPr>
    </w:p>
    <w:p w14:paraId="78E6570D" w14:textId="77777777" w:rsidR="00520F5F" w:rsidRPr="007F01BF" w:rsidRDefault="00520F5F" w:rsidP="00520F5F">
      <w:pPr>
        <w:jc w:val="center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「こうえきしんたくん」使用許諾申請書</w:t>
      </w:r>
    </w:p>
    <w:p w14:paraId="37A68DB3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</w:rPr>
      </w:pPr>
    </w:p>
    <w:p w14:paraId="0B96EF29" w14:textId="1D7786BD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  <w:lang w:eastAsia="zh-CN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>内閣府公益法人行政担当室</w:t>
      </w:r>
      <w:r w:rsidR="00116D7D" w:rsidRPr="007F01BF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>参事官</w:t>
      </w:r>
      <w:r w:rsidRPr="007F01BF">
        <w:rPr>
          <w:rFonts w:ascii="ＭＳ 明朝" w:eastAsia="ＭＳ 明朝" w:hAnsi="ＭＳ 明朝" w:cs="Times New Roman"/>
          <w:sz w:val="18"/>
          <w:szCs w:val="18"/>
          <w:lang w:eastAsia="zh-CN"/>
        </w:rPr>
        <w:t xml:space="preserve"> 殿</w:t>
      </w:r>
    </w:p>
    <w:p w14:paraId="3861B749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  <w:lang w:eastAsia="zh-CN"/>
        </w:rPr>
      </w:pPr>
    </w:p>
    <w:p w14:paraId="17C138A0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（申請者）</w:t>
      </w:r>
    </w:p>
    <w:tbl>
      <w:tblPr>
        <w:tblStyle w:val="11"/>
        <w:tblW w:w="8500" w:type="dxa"/>
        <w:tblLook w:val="04A0" w:firstRow="1" w:lastRow="0" w:firstColumn="1" w:lastColumn="0" w:noHBand="0" w:noVBand="1"/>
      </w:tblPr>
      <w:tblGrid>
        <w:gridCol w:w="2155"/>
        <w:gridCol w:w="6345"/>
      </w:tblGrid>
      <w:tr w:rsidR="00520F5F" w:rsidRPr="007F01BF" w14:paraId="5AB6EE3A" w14:textId="77777777" w:rsidTr="006C5499">
        <w:tc>
          <w:tcPr>
            <w:tcW w:w="2155" w:type="dxa"/>
          </w:tcPr>
          <w:p w14:paraId="6AA60214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6345" w:type="dxa"/>
          </w:tcPr>
          <w:p w14:paraId="7DAA9CB1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〒</w:t>
            </w:r>
          </w:p>
          <w:p w14:paraId="154A33EE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20F5F" w:rsidRPr="007F01BF" w14:paraId="09620D6F" w14:textId="77777777" w:rsidTr="006C5499">
        <w:tc>
          <w:tcPr>
            <w:tcW w:w="2155" w:type="dxa"/>
          </w:tcPr>
          <w:p w14:paraId="36DE0CD3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法人・団体等の名称</w:t>
            </w:r>
          </w:p>
        </w:tc>
        <w:tc>
          <w:tcPr>
            <w:tcW w:w="6345" w:type="dxa"/>
          </w:tcPr>
          <w:p w14:paraId="7F9EC7C0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20F5F" w:rsidRPr="007F01BF" w14:paraId="706F76D5" w14:textId="77777777" w:rsidTr="006C5499">
        <w:tc>
          <w:tcPr>
            <w:tcW w:w="2155" w:type="dxa"/>
          </w:tcPr>
          <w:p w14:paraId="11AA1865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代表者の資格及び氏名</w:t>
            </w:r>
          </w:p>
        </w:tc>
        <w:tc>
          <w:tcPr>
            <w:tcW w:w="6345" w:type="dxa"/>
          </w:tcPr>
          <w:p w14:paraId="45768F97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20F5F" w:rsidRPr="007F01BF" w14:paraId="6A21A8E3" w14:textId="77777777" w:rsidTr="006C5499">
        <w:tc>
          <w:tcPr>
            <w:tcW w:w="2155" w:type="dxa"/>
          </w:tcPr>
          <w:p w14:paraId="7F2EC78E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担当者の所属及び氏名</w:t>
            </w:r>
          </w:p>
        </w:tc>
        <w:tc>
          <w:tcPr>
            <w:tcW w:w="6345" w:type="dxa"/>
          </w:tcPr>
          <w:p w14:paraId="40AA8E4B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20F5F" w:rsidRPr="007F01BF" w14:paraId="307F41AD" w14:textId="77777777" w:rsidTr="006C5499">
        <w:tc>
          <w:tcPr>
            <w:tcW w:w="2155" w:type="dxa"/>
          </w:tcPr>
          <w:p w14:paraId="2858FDE8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6345" w:type="dxa"/>
          </w:tcPr>
          <w:p w14:paraId="79118744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20F5F" w:rsidRPr="007F01BF" w14:paraId="6DA2C6BE" w14:textId="77777777" w:rsidTr="006C5499">
        <w:tc>
          <w:tcPr>
            <w:tcW w:w="2155" w:type="dxa"/>
          </w:tcPr>
          <w:p w14:paraId="1D075AFF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6345" w:type="dxa"/>
          </w:tcPr>
          <w:p w14:paraId="3E3AB79D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18AF5685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</w:rPr>
      </w:pPr>
    </w:p>
    <w:p w14:paraId="1996EA96" w14:textId="77777777" w:rsidR="00520F5F" w:rsidRPr="007F01BF" w:rsidRDefault="00520F5F" w:rsidP="00520F5F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「こうえきしんたくん」の使用許諾を受けたいため、下記のとおり申請します。</w:t>
      </w:r>
    </w:p>
    <w:p w14:paraId="4DB22DCB" w14:textId="77777777" w:rsidR="00520F5F" w:rsidRPr="007F01BF" w:rsidRDefault="00520F5F" w:rsidP="00520F5F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なお、申請に当たっては、「「こうえきしんたくん」使用規程」の内容を遵守するとともに、下記の遵守事項に違反した場合は、直ちに是正又は使用を中止することを誓約します。</w:t>
      </w:r>
    </w:p>
    <w:p w14:paraId="4793B284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</w:rPr>
      </w:pPr>
    </w:p>
    <w:p w14:paraId="08344FC4" w14:textId="77777777" w:rsidR="00520F5F" w:rsidRPr="007F01BF" w:rsidRDefault="00520F5F" w:rsidP="00520F5F">
      <w:pPr>
        <w:jc w:val="center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記</w:t>
      </w:r>
    </w:p>
    <w:tbl>
      <w:tblPr>
        <w:tblStyle w:val="11"/>
        <w:tblW w:w="8642" w:type="dxa"/>
        <w:tblLook w:val="04A0" w:firstRow="1" w:lastRow="0" w:firstColumn="1" w:lastColumn="0" w:noHBand="0" w:noVBand="1"/>
      </w:tblPr>
      <w:tblGrid>
        <w:gridCol w:w="2649"/>
        <w:gridCol w:w="5993"/>
      </w:tblGrid>
      <w:tr w:rsidR="00520F5F" w:rsidRPr="007F01BF" w14:paraId="69950DFA" w14:textId="77777777" w:rsidTr="00AB4B7D">
        <w:tc>
          <w:tcPr>
            <w:tcW w:w="2649" w:type="dxa"/>
          </w:tcPr>
          <w:p w14:paraId="0586E951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キャラクターの使用目的</w:t>
            </w:r>
          </w:p>
        </w:tc>
        <w:tc>
          <w:tcPr>
            <w:tcW w:w="5993" w:type="dxa"/>
          </w:tcPr>
          <w:p w14:paraId="23B172FD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20F5F" w:rsidRPr="007F01BF" w14:paraId="30B04A61" w14:textId="77777777" w:rsidTr="00AB4B7D">
        <w:tc>
          <w:tcPr>
            <w:tcW w:w="2649" w:type="dxa"/>
          </w:tcPr>
          <w:p w14:paraId="16462742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使用方法</w:t>
            </w:r>
          </w:p>
        </w:tc>
        <w:tc>
          <w:tcPr>
            <w:tcW w:w="5993" w:type="dxa"/>
          </w:tcPr>
          <w:p w14:paraId="1C5CD6FC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20F5F" w:rsidRPr="007F01BF" w14:paraId="5A5A8680" w14:textId="77777777" w:rsidTr="00AB4B7D">
        <w:tc>
          <w:tcPr>
            <w:tcW w:w="2649" w:type="dxa"/>
          </w:tcPr>
          <w:p w14:paraId="762233FE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使用する「こうえきしんたくん」のデザイン</w:t>
            </w:r>
          </w:p>
          <w:p w14:paraId="19317F6D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993" w:type="dxa"/>
          </w:tcPr>
          <w:p w14:paraId="1AF23EA8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（マニュアルのページ等より指定すること）</w:t>
            </w:r>
          </w:p>
        </w:tc>
      </w:tr>
      <w:tr w:rsidR="00520F5F" w:rsidRPr="007F01BF" w14:paraId="12E78778" w14:textId="77777777" w:rsidTr="00AB4B7D">
        <w:tc>
          <w:tcPr>
            <w:tcW w:w="2649" w:type="dxa"/>
          </w:tcPr>
          <w:p w14:paraId="5DE6C3AD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場所・数量等</w:t>
            </w:r>
          </w:p>
          <w:p w14:paraId="78EDA241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（※数量は概数可）</w:t>
            </w:r>
          </w:p>
        </w:tc>
        <w:tc>
          <w:tcPr>
            <w:tcW w:w="5993" w:type="dxa"/>
          </w:tcPr>
          <w:p w14:paraId="4F7692B8" w14:textId="77777777" w:rsidR="00520F5F" w:rsidRPr="007F01BF" w:rsidRDefault="00520F5F" w:rsidP="00520F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5744CC47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※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申請に当たっては、以下の書類を添付してください。</w:t>
      </w:r>
    </w:p>
    <w:p w14:paraId="055D96CA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●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企画書等（実際に掲載予定の資料、概要説明資料や図案等、内容が分かるもの）</w:t>
      </w:r>
    </w:p>
    <w:p w14:paraId="726E726F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●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申請者の概要が分かる書面（会社パンフレット等）</w:t>
      </w:r>
    </w:p>
    <w:p w14:paraId="5E923AE6" w14:textId="2AEA5FF3" w:rsidR="00B83713" w:rsidRPr="007F01BF" w:rsidRDefault="00B83713">
      <w:pPr>
        <w:widowControl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/>
          <w:sz w:val="18"/>
          <w:szCs w:val="18"/>
        </w:rPr>
        <w:br w:type="page"/>
      </w:r>
    </w:p>
    <w:p w14:paraId="12290F3A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lastRenderedPageBreak/>
        <w:t>【以下の事項について、誓約（チェック）をお願いします】</w:t>
      </w:r>
    </w:p>
    <w:p w14:paraId="4C39E422" w14:textId="77777777" w:rsidR="00520F5F" w:rsidRPr="007F01BF" w:rsidRDefault="00520F5F" w:rsidP="00520F5F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申請者である法人等（個人、法人又は団体をいう。）の役員等（個人である場合はその者、法人である場合は役員又は支店若しくは営業所の代表者、団体である場合は代表者、理事等、その他経営に実質的に関与している者をいう。）は、以下のいずれにも該当せず、将来においても該当しないことを誓約します。</w:t>
      </w:r>
    </w:p>
    <w:p w14:paraId="63F1D1CD" w14:textId="77777777" w:rsidR="00520F5F" w:rsidRPr="007F01BF" w:rsidRDefault="00520F5F" w:rsidP="00520F5F">
      <w:pPr>
        <w:ind w:leftChars="1" w:left="175" w:hangingChars="96" w:hanging="173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□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「「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こうえきしんたくん</w:t>
      </w:r>
      <w:r w:rsidRPr="007F01BF">
        <w:rPr>
          <w:rFonts w:ascii="ＭＳ 明朝" w:eastAsia="ＭＳ 明朝" w:hAnsi="ＭＳ 明朝" w:cs="Times New Roman"/>
          <w:sz w:val="18"/>
          <w:szCs w:val="18"/>
        </w:rPr>
        <w:t>」使用規程」の内容を遵守します。</w:t>
      </w:r>
    </w:p>
    <w:p w14:paraId="662C7366" w14:textId="77777777" w:rsidR="00520F5F" w:rsidRPr="007F01BF" w:rsidRDefault="00520F5F" w:rsidP="00520F5F">
      <w:pPr>
        <w:ind w:leftChars="1" w:left="175" w:hangingChars="96" w:hanging="173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□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暴力団員による不当な行為の防止等に関する法律（平成３年法律第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77</w:t>
      </w:r>
      <w:r w:rsidRPr="007F01BF">
        <w:rPr>
          <w:rFonts w:ascii="ＭＳ 明朝" w:eastAsia="ＭＳ 明朝" w:hAnsi="ＭＳ 明朝" w:cs="Times New Roman"/>
          <w:sz w:val="18"/>
          <w:szCs w:val="18"/>
        </w:rPr>
        <w:t>号）第２条第２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号に規定する暴力団及び同条第６号に規定する暴力団員ではありません。</w:t>
      </w:r>
    </w:p>
    <w:p w14:paraId="797739E5" w14:textId="1A2A74BE" w:rsidR="00520F5F" w:rsidRPr="007F01BF" w:rsidRDefault="00520F5F" w:rsidP="009B024F">
      <w:pPr>
        <w:ind w:left="140" w:hangingChars="78" w:hanging="140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□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風俗営業等の規制及び業務の適正化等に関する法律（昭和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23</w:t>
      </w:r>
      <w:r w:rsidRPr="007F01BF">
        <w:rPr>
          <w:rFonts w:ascii="ＭＳ 明朝" w:eastAsia="ＭＳ 明朝" w:hAnsi="ＭＳ 明朝" w:cs="Times New Roman"/>
          <w:sz w:val="18"/>
          <w:szCs w:val="18"/>
        </w:rPr>
        <w:t>年法律第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122</w:t>
      </w:r>
      <w:r w:rsidRPr="007F01BF">
        <w:rPr>
          <w:rFonts w:ascii="ＭＳ 明朝" w:eastAsia="ＭＳ 明朝" w:hAnsi="ＭＳ 明朝" w:cs="Times New Roman"/>
          <w:sz w:val="18"/>
          <w:szCs w:val="18"/>
        </w:rPr>
        <w:t>号）第２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条（同条第１項第５号に規定する営業を行う者を除く。）に規定する営業を行っていません。</w:t>
      </w:r>
    </w:p>
    <w:p w14:paraId="6DF4EEDD" w14:textId="77777777" w:rsidR="00520F5F" w:rsidRPr="007F01BF" w:rsidRDefault="00520F5F" w:rsidP="00520F5F">
      <w:pPr>
        <w:ind w:left="175" w:hangingChars="97" w:hanging="175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□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特定商取引に関する法律（昭和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51</w:t>
      </w:r>
      <w:r w:rsidRPr="007F01BF">
        <w:rPr>
          <w:rFonts w:ascii="ＭＳ 明朝" w:eastAsia="ＭＳ 明朝" w:hAnsi="ＭＳ 明朝" w:cs="Times New Roman"/>
          <w:sz w:val="18"/>
          <w:szCs w:val="18"/>
        </w:rPr>
        <w:t>年法律第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57</w:t>
      </w:r>
      <w:r w:rsidRPr="007F01BF">
        <w:rPr>
          <w:rFonts w:ascii="ＭＳ 明朝" w:eastAsia="ＭＳ 明朝" w:hAnsi="ＭＳ 明朝" w:cs="Times New Roman"/>
          <w:sz w:val="18"/>
          <w:szCs w:val="18"/>
        </w:rPr>
        <w:t>号）第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33</w:t>
      </w:r>
      <w:r w:rsidRPr="007F01BF">
        <w:rPr>
          <w:rFonts w:ascii="ＭＳ 明朝" w:eastAsia="ＭＳ 明朝" w:hAnsi="ＭＳ 明朝" w:cs="Times New Roman"/>
          <w:sz w:val="18"/>
          <w:szCs w:val="18"/>
        </w:rPr>
        <w:t>条第１項に規定する連鎖販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売取引を行っていません。</w:t>
      </w:r>
    </w:p>
    <w:p w14:paraId="6AB6F2C5" w14:textId="0977616A" w:rsidR="0030546A" w:rsidRPr="007F01BF" w:rsidRDefault="0030546A">
      <w:pPr>
        <w:widowControl/>
        <w:jc w:val="left"/>
        <w:rPr>
          <w:rFonts w:ascii="ＭＳ 明朝" w:eastAsia="ＭＳ 明朝" w:hAnsi="ＭＳ 明朝" w:cs="Times New Roman"/>
          <w:sz w:val="18"/>
          <w:szCs w:val="18"/>
        </w:rPr>
      </w:pPr>
    </w:p>
    <w:sectPr w:rsidR="0030546A" w:rsidRPr="007F0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974F" w14:textId="77777777" w:rsidR="00922B45" w:rsidRDefault="00922B45" w:rsidP="00520F5F">
      <w:r>
        <w:separator/>
      </w:r>
    </w:p>
  </w:endnote>
  <w:endnote w:type="continuationSeparator" w:id="0">
    <w:p w14:paraId="3A2B18BA" w14:textId="77777777" w:rsidR="00922B45" w:rsidRDefault="00922B45" w:rsidP="0052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86D8" w14:textId="77777777" w:rsidR="00922B45" w:rsidRDefault="00922B45" w:rsidP="00520F5F">
      <w:r>
        <w:separator/>
      </w:r>
    </w:p>
  </w:footnote>
  <w:footnote w:type="continuationSeparator" w:id="0">
    <w:p w14:paraId="6F41F0D3" w14:textId="77777777" w:rsidR="00922B45" w:rsidRDefault="00922B45" w:rsidP="00520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C7"/>
    <w:rsid w:val="00014F98"/>
    <w:rsid w:val="000416C9"/>
    <w:rsid w:val="00052B94"/>
    <w:rsid w:val="000564EB"/>
    <w:rsid w:val="000947F8"/>
    <w:rsid w:val="000B44D2"/>
    <w:rsid w:val="000F059D"/>
    <w:rsid w:val="000F6C8A"/>
    <w:rsid w:val="000F74AB"/>
    <w:rsid w:val="00107868"/>
    <w:rsid w:val="0011028A"/>
    <w:rsid w:val="00112AB5"/>
    <w:rsid w:val="00114153"/>
    <w:rsid w:val="001169E4"/>
    <w:rsid w:val="00116D7D"/>
    <w:rsid w:val="00144AEC"/>
    <w:rsid w:val="00161278"/>
    <w:rsid w:val="00162950"/>
    <w:rsid w:val="00171C1C"/>
    <w:rsid w:val="001D6BAF"/>
    <w:rsid w:val="001F3050"/>
    <w:rsid w:val="001F59C9"/>
    <w:rsid w:val="00215556"/>
    <w:rsid w:val="002319CC"/>
    <w:rsid w:val="00265790"/>
    <w:rsid w:val="002968AA"/>
    <w:rsid w:val="002B1A09"/>
    <w:rsid w:val="002B4BEF"/>
    <w:rsid w:val="002D1B06"/>
    <w:rsid w:val="002D6A8E"/>
    <w:rsid w:val="0030546A"/>
    <w:rsid w:val="003062E9"/>
    <w:rsid w:val="00312257"/>
    <w:rsid w:val="00353F7A"/>
    <w:rsid w:val="003C0FAE"/>
    <w:rsid w:val="00415836"/>
    <w:rsid w:val="00444B2F"/>
    <w:rsid w:val="004571B9"/>
    <w:rsid w:val="004B3284"/>
    <w:rsid w:val="004D3C9C"/>
    <w:rsid w:val="004E1237"/>
    <w:rsid w:val="004E50EE"/>
    <w:rsid w:val="004F3CD8"/>
    <w:rsid w:val="00515A6C"/>
    <w:rsid w:val="00520F5F"/>
    <w:rsid w:val="0052361B"/>
    <w:rsid w:val="0055321A"/>
    <w:rsid w:val="00561181"/>
    <w:rsid w:val="0056358F"/>
    <w:rsid w:val="005807B7"/>
    <w:rsid w:val="00586E05"/>
    <w:rsid w:val="005A2D27"/>
    <w:rsid w:val="0061464E"/>
    <w:rsid w:val="006473DE"/>
    <w:rsid w:val="00651530"/>
    <w:rsid w:val="00662723"/>
    <w:rsid w:val="00664762"/>
    <w:rsid w:val="006B28DA"/>
    <w:rsid w:val="006B3C03"/>
    <w:rsid w:val="006C5499"/>
    <w:rsid w:val="006C788D"/>
    <w:rsid w:val="00710A4D"/>
    <w:rsid w:val="0071604F"/>
    <w:rsid w:val="00724389"/>
    <w:rsid w:val="00761BA2"/>
    <w:rsid w:val="00772596"/>
    <w:rsid w:val="00775760"/>
    <w:rsid w:val="00786501"/>
    <w:rsid w:val="0079572B"/>
    <w:rsid w:val="00796353"/>
    <w:rsid w:val="007B07DE"/>
    <w:rsid w:val="007C4727"/>
    <w:rsid w:val="007C6739"/>
    <w:rsid w:val="007F01BF"/>
    <w:rsid w:val="008041A5"/>
    <w:rsid w:val="00851649"/>
    <w:rsid w:val="00871410"/>
    <w:rsid w:val="00891709"/>
    <w:rsid w:val="008A6059"/>
    <w:rsid w:val="008C0D97"/>
    <w:rsid w:val="008E09A5"/>
    <w:rsid w:val="008E752B"/>
    <w:rsid w:val="008E7CFB"/>
    <w:rsid w:val="00922B45"/>
    <w:rsid w:val="009330EA"/>
    <w:rsid w:val="00936993"/>
    <w:rsid w:val="00944C92"/>
    <w:rsid w:val="009458D4"/>
    <w:rsid w:val="00951C54"/>
    <w:rsid w:val="009879FC"/>
    <w:rsid w:val="009979E4"/>
    <w:rsid w:val="009A7F2E"/>
    <w:rsid w:val="009B024F"/>
    <w:rsid w:val="009B2AAD"/>
    <w:rsid w:val="009B76D0"/>
    <w:rsid w:val="009F5029"/>
    <w:rsid w:val="00A024AF"/>
    <w:rsid w:val="00A077AA"/>
    <w:rsid w:val="00A14996"/>
    <w:rsid w:val="00A55D2A"/>
    <w:rsid w:val="00AB4B7D"/>
    <w:rsid w:val="00AE3B36"/>
    <w:rsid w:val="00B06E91"/>
    <w:rsid w:val="00B07D6E"/>
    <w:rsid w:val="00B166AD"/>
    <w:rsid w:val="00B17C23"/>
    <w:rsid w:val="00B278C7"/>
    <w:rsid w:val="00B475C8"/>
    <w:rsid w:val="00B510CF"/>
    <w:rsid w:val="00B54F76"/>
    <w:rsid w:val="00B811BF"/>
    <w:rsid w:val="00B83713"/>
    <w:rsid w:val="00BA7FAA"/>
    <w:rsid w:val="00BB3751"/>
    <w:rsid w:val="00BE3297"/>
    <w:rsid w:val="00BF4F53"/>
    <w:rsid w:val="00C01B23"/>
    <w:rsid w:val="00C11AD8"/>
    <w:rsid w:val="00C27B8F"/>
    <w:rsid w:val="00C440E0"/>
    <w:rsid w:val="00C86A03"/>
    <w:rsid w:val="00CA5397"/>
    <w:rsid w:val="00CA680B"/>
    <w:rsid w:val="00CB513C"/>
    <w:rsid w:val="00CC5103"/>
    <w:rsid w:val="00D020DB"/>
    <w:rsid w:val="00D03D9C"/>
    <w:rsid w:val="00D157B9"/>
    <w:rsid w:val="00D24217"/>
    <w:rsid w:val="00D340CB"/>
    <w:rsid w:val="00D40EF5"/>
    <w:rsid w:val="00D477BE"/>
    <w:rsid w:val="00D540AC"/>
    <w:rsid w:val="00D652EB"/>
    <w:rsid w:val="00D95C97"/>
    <w:rsid w:val="00DB303B"/>
    <w:rsid w:val="00DE03ED"/>
    <w:rsid w:val="00DF2D1E"/>
    <w:rsid w:val="00E07E59"/>
    <w:rsid w:val="00E27BA3"/>
    <w:rsid w:val="00E77532"/>
    <w:rsid w:val="00E84535"/>
    <w:rsid w:val="00E85153"/>
    <w:rsid w:val="00E87E3C"/>
    <w:rsid w:val="00EB096B"/>
    <w:rsid w:val="00EE7171"/>
    <w:rsid w:val="00EF62E3"/>
    <w:rsid w:val="00F0262D"/>
    <w:rsid w:val="00F04A16"/>
    <w:rsid w:val="00F86B3D"/>
    <w:rsid w:val="00F924A4"/>
    <w:rsid w:val="00FB6A04"/>
    <w:rsid w:val="00FD03B9"/>
    <w:rsid w:val="00FD2FBE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63E10"/>
  <w15:chartTrackingRefBased/>
  <w15:docId w15:val="{0C21A59C-D2EF-4E24-B298-C9AE7BC2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7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78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78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8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7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7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7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7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7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78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0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0F5F"/>
  </w:style>
  <w:style w:type="paragraph" w:styleId="ac">
    <w:name w:val="footer"/>
    <w:basedOn w:val="a"/>
    <w:link w:val="ad"/>
    <w:uiPriority w:val="99"/>
    <w:unhideWhenUsed/>
    <w:rsid w:val="00520F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0F5F"/>
  </w:style>
  <w:style w:type="table" w:customStyle="1" w:styleId="11">
    <w:name w:val="表 (格子)1"/>
    <w:basedOn w:val="a1"/>
    <w:next w:val="ae"/>
    <w:uiPriority w:val="39"/>
    <w:rsid w:val="0052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52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55321A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記 (文字)"/>
    <w:basedOn w:val="a0"/>
    <w:link w:val="af"/>
    <w:uiPriority w:val="99"/>
    <w:rsid w:val="0055321A"/>
    <w:rPr>
      <w:rFonts w:ascii="ＭＳ 明朝" w:eastAsia="ＭＳ 明朝" w:hAnsi="ＭＳ 明朝" w:cs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55321A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結語 (文字)"/>
    <w:basedOn w:val="a0"/>
    <w:link w:val="af1"/>
    <w:uiPriority w:val="99"/>
    <w:rsid w:val="0055321A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2026-03-31T07:47:00Z</dcterms:created>
  <dcterms:modified xsi:type="dcterms:W3CDTF">2026-03-31T07:47:00Z</dcterms:modified>
</cp:coreProperties>
</file>